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A1F46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省大学生科技创新活动计划(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未来科学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人才计划)</w:t>
      </w:r>
    </w:p>
    <w:p w14:paraId="300F0DF8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大学生创新创业孵化项目</w:t>
      </w:r>
    </w:p>
    <w:p w14:paraId="386EA7B8">
      <w:pPr>
        <w:spacing w:before="120" w:after="240" w:line="5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B70F097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黑体" w:cs="Times New Roman"/>
          <w:b/>
          <w:bCs/>
          <w:sz w:val="48"/>
          <w:szCs w:val="48"/>
        </w:rPr>
        <w:t>申  报  书</w:t>
      </w:r>
    </w:p>
    <w:p w14:paraId="1AB279F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BB553A2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257C0E8D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C396759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5875E2A4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12E3B70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CEAE8C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2D406068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5A1452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6B2D92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999C288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4A533F46">
      <w:pPr>
        <w:rPr>
          <w:rFonts w:hint="default" w:ascii="Times New Roman" w:hAnsi="Times New Roman" w:eastAsia="黑体" w:cs="Times New Roman"/>
          <w:szCs w:val="30"/>
        </w:rPr>
      </w:pPr>
    </w:p>
    <w:p w14:paraId="1FB25C2D">
      <w:pPr>
        <w:rPr>
          <w:rFonts w:hint="default" w:ascii="Times New Roman" w:hAnsi="Times New Roman" w:eastAsia="黑体" w:cs="Times New Roman"/>
          <w:szCs w:val="30"/>
        </w:rPr>
      </w:pPr>
    </w:p>
    <w:p w14:paraId="6C02BE9D">
      <w:pPr>
        <w:rPr>
          <w:rFonts w:hint="default" w:ascii="Times New Roman" w:hAnsi="Times New Roman" w:eastAsia="黑体" w:cs="Times New Roman"/>
          <w:szCs w:val="30"/>
        </w:rPr>
      </w:pPr>
    </w:p>
    <w:p w14:paraId="758BAB8F">
      <w:pPr>
        <w:rPr>
          <w:rFonts w:hint="default" w:ascii="Times New Roman" w:hAnsi="Times New Roman" w:eastAsia="黑体" w:cs="Times New Roman"/>
          <w:szCs w:val="30"/>
        </w:rPr>
      </w:pPr>
    </w:p>
    <w:p w14:paraId="33F89C22">
      <w:pPr>
        <w:rPr>
          <w:rFonts w:hint="default" w:ascii="Times New Roman" w:hAnsi="Times New Roman" w:eastAsia="黑体" w:cs="Times New Roman"/>
          <w:szCs w:val="30"/>
        </w:rPr>
      </w:pPr>
    </w:p>
    <w:p w14:paraId="0CF8B6D9">
      <w:pPr>
        <w:rPr>
          <w:rFonts w:hint="default" w:ascii="Times New Roman" w:hAnsi="Times New Roman" w:eastAsia="黑体" w:cs="Times New Roman"/>
          <w:szCs w:val="30"/>
        </w:rPr>
      </w:pPr>
    </w:p>
    <w:p w14:paraId="46F1A82F">
      <w:pPr>
        <w:rPr>
          <w:rFonts w:hint="default" w:ascii="Times New Roman" w:hAnsi="Times New Roman" w:eastAsia="黑体" w:cs="Times New Roman"/>
          <w:szCs w:val="30"/>
        </w:rPr>
      </w:pPr>
    </w:p>
    <w:p w14:paraId="76CAA4A1">
      <w:pPr>
        <w:rPr>
          <w:rFonts w:hint="default" w:ascii="Times New Roman" w:hAnsi="Times New Roman" w:eastAsia="黑体" w:cs="Times New Roman"/>
          <w:szCs w:val="30"/>
        </w:rPr>
      </w:pPr>
    </w:p>
    <w:p w14:paraId="384F1EDE">
      <w:pPr>
        <w:rPr>
          <w:rFonts w:hint="default" w:ascii="Times New Roman" w:hAnsi="Times New Roman" w:eastAsia="黑体" w:cs="Times New Roman"/>
          <w:szCs w:val="30"/>
        </w:rPr>
      </w:pPr>
    </w:p>
    <w:p w14:paraId="0A1C72C1">
      <w:pPr>
        <w:rPr>
          <w:rFonts w:hint="default" w:ascii="Times New Roman" w:hAnsi="Times New Roman" w:eastAsia="黑体" w:cs="Times New Roman"/>
          <w:szCs w:val="30"/>
        </w:rPr>
      </w:pPr>
    </w:p>
    <w:p w14:paraId="3755AD82">
      <w:pPr>
        <w:rPr>
          <w:rFonts w:hint="default" w:ascii="Times New Roman" w:hAnsi="Times New Roman" w:eastAsia="黑体" w:cs="Times New Roman"/>
          <w:szCs w:val="30"/>
        </w:rPr>
      </w:pPr>
    </w:p>
    <w:p w14:paraId="2DA8FBCA">
      <w:pPr>
        <w:spacing w:line="500" w:lineRule="exact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山东省未来科学研究院</w:t>
      </w: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</w:rPr>
        <w:t xml:space="preserve"> 制</w:t>
      </w:r>
    </w:p>
    <w:p w14:paraId="72711460">
      <w:pPr>
        <w:ind w:firstLine="3915" w:firstLineChars="13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br w:type="page"/>
      </w:r>
    </w:p>
    <w:p w14:paraId="2DE950D7">
      <w:pPr>
        <w:rPr>
          <w:rFonts w:hint="default" w:ascii="Times New Roman" w:hAnsi="Times New Roman" w:eastAsia="黑体" w:cs="Times New Roman"/>
          <w:szCs w:val="30"/>
        </w:rPr>
      </w:pPr>
    </w:p>
    <w:p w14:paraId="26A9028B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16AFFB43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2A17D2FB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山东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省大学生科技创新活动计划(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未来科学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人才计划)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办法》及申报通知。</w:t>
      </w:r>
    </w:p>
    <w:p w14:paraId="2D1F879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05D96A30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1EBFEC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</w:t>
      </w:r>
      <w:r>
        <w:rPr>
          <w:rFonts w:hint="eastAsia" w:eastAsia="仿宋_GB2312" w:cs="Times New Roman"/>
          <w:sz w:val="28"/>
          <w:szCs w:val="28"/>
          <w:lang w:eastAsia="zh-CN"/>
        </w:rPr>
        <w:t>有关部门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报送山东省未来科学研究院。</w:t>
      </w:r>
    </w:p>
    <w:p w14:paraId="3037736D">
      <w:pPr>
        <w:spacing w:line="400" w:lineRule="atLeast"/>
        <w:ind w:right="113" w:firstLine="560" w:firstLineChars="200"/>
        <w:rPr>
          <w:rFonts w:hint="default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五、资料邮寄地址：济南市市中区经十路20637号112房间；收件人：文博写字楼112房间；联系电话：0531-82078787</w:t>
      </w:r>
    </w:p>
    <w:p w14:paraId="40ECAA17">
      <w:pPr>
        <w:spacing w:line="400" w:lineRule="atLeast"/>
        <w:ind w:right="113" w:firstLine="560" w:firstLineChars="20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（注：因机关办公地址，只接受邮寄材料，请勿前往面送材料）</w:t>
      </w:r>
    </w:p>
    <w:p w14:paraId="0A9F3160">
      <w:pPr>
        <w:spacing w:line="400" w:lineRule="atLeast"/>
        <w:ind w:right="113" w:firstLine="560" w:firstLineChars="200"/>
        <w:rPr>
          <w:rFonts w:hint="default" w:eastAsia="仿宋_GB2312" w:cs="Times New Roman"/>
          <w:sz w:val="28"/>
          <w:szCs w:val="28"/>
          <w:lang w:val="en-US" w:eastAsia="zh-CN"/>
        </w:rPr>
      </w:pPr>
    </w:p>
    <w:p w14:paraId="6B88FBDC">
      <w:pPr>
        <w:spacing w:line="500" w:lineRule="exact"/>
        <w:rPr>
          <w:rFonts w:hint="default" w:ascii="Times New Roman" w:hAnsi="Times New Roman" w:cs="Times New Roman"/>
        </w:rPr>
      </w:pPr>
    </w:p>
    <w:p w14:paraId="04650ED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8C7A88B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389327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52D27DB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F9E46B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A6F260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73EA85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175C967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1D10C9D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0C3DCF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F81F4C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3CAC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1BB78ED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ED44F6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1787BF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5300870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12A7761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132B796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9F8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338F561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2B7AC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B93666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75F0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37EA04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7AC1AFD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EFA7F63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10CB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64FAB45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EB3C2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EB168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2850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3515C76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15EB8363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0C23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03C6451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4B1DB6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AA4BBA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59D539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5FC50E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E6088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27432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53CA86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60790D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6F89E8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56C68DE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61B80E9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CE4BA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BD7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7115C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05C05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366B06D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6B927B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7F3DC9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5678AC0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C26FBF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65375D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2648765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044AD9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C07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AC1F2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011FBF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1A7A22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AE05A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8505B7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FD002C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697B3CD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30F3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63FC4A8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34A472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F4C5E3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37F83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B24B1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3FB1664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B49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E9B711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A62C1A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B10E93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FFC49D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13D94F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8820E0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DEA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9D986D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EE0B91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843F0F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DCEBC7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85FC1C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047EE1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88C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98D972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BEDB48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2DF2B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07EC1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A2F12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43C97E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146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4A50170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E4A73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0BADA9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EA4071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0EBAD9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442917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AFFC0A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33C5B23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B0DF45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62872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84A784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17FD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1B9ABC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C24323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98B200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03B01F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BE77C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2057A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52B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1CA83E3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842DB9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C0014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EC39E6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7B9832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56339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B27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2611A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F40B6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72351E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663FEB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321B4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D234B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BAA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 w14:paraId="79BB31F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4111E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9A4818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437F40C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057179F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5C5DC1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355E5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126849B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3A7AB02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3DDED51E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4866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 w14:paraId="45A1D82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46EF7E2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03C7E1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9B8F5A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6A9146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540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 w14:paraId="1F08E2FA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6C956A96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15E16079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04636F9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41BE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 w14:paraId="3679FAD2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7359059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0AAB366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153EA93F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1BCD7A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A77CF71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1721DABE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26F82E54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D706AD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F50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 w14:paraId="67CFCE0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4AD49CED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0529111A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4F3474FE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5710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 w14:paraId="7DAEA751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55ABA278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4AD4EB9C">
      <w:pPr>
        <w:ind w:left="790" w:leftChars="300" w:hanging="160" w:hangingChars="5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2A49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498FABD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0351688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C3F3A51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48E2C91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提供验收的实物（样品）与所提供鉴定的技术文件和资料一致，并事实存在。</w:t>
            </w:r>
          </w:p>
          <w:p w14:paraId="6DEA99A1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本项目的知识产权或商业秘密明晰完整，未剽窃他人成果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未侵犯他人的知识产权或商业秘密。</w:t>
            </w:r>
          </w:p>
          <w:p w14:paraId="2B8A12D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0465D70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3FC8D04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5BDDA3B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D0152C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005951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34DE43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7536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4867F14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153CE8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2E430B5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6B51B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2284DF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21B0FB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DBE6C1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623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24F043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科研管理部门或二级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CB4924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23F24CC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C22918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7B316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25028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A7F285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CFCC51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7C24006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0E8D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77F5319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eastAsia="仿宋_GB2312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山东省未来科学研究院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21" w:type="dxa"/>
            <w:noWrap w:val="0"/>
            <w:vAlign w:val="center"/>
          </w:tcPr>
          <w:p w14:paraId="551F96A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100D8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0A1C039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49B2D31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3FFF78A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6A08B341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F46807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D53F13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A5B423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BDEC8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F23E9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CF23E9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DY3Yjc0ODkxNTc0Y2E0YmJmZmRlMDlkM2UzZjIifQ=="/>
  </w:docVars>
  <w:rsids>
    <w:rsidRoot w:val="FFEF352F"/>
    <w:rsid w:val="03D746CC"/>
    <w:rsid w:val="0EE80132"/>
    <w:rsid w:val="10E4475D"/>
    <w:rsid w:val="1424570B"/>
    <w:rsid w:val="1EA0679B"/>
    <w:rsid w:val="22B10AB2"/>
    <w:rsid w:val="2C776EF3"/>
    <w:rsid w:val="2D233608"/>
    <w:rsid w:val="2E1D524D"/>
    <w:rsid w:val="2F4B7B98"/>
    <w:rsid w:val="304B42F4"/>
    <w:rsid w:val="35BD8B3E"/>
    <w:rsid w:val="35BF6E64"/>
    <w:rsid w:val="3D453E79"/>
    <w:rsid w:val="41A36D0C"/>
    <w:rsid w:val="41B57819"/>
    <w:rsid w:val="4A4A0CC1"/>
    <w:rsid w:val="57993BB6"/>
    <w:rsid w:val="5DDF2ABD"/>
    <w:rsid w:val="5F08322C"/>
    <w:rsid w:val="67A127B9"/>
    <w:rsid w:val="67AE693B"/>
    <w:rsid w:val="692A3D9F"/>
    <w:rsid w:val="70AC59E2"/>
    <w:rsid w:val="72095EA2"/>
    <w:rsid w:val="7E7C4C45"/>
    <w:rsid w:val="7F007624"/>
    <w:rsid w:val="7F5B6A0E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952</Words>
  <Characters>985</Characters>
  <Lines>0</Lines>
  <Paragraphs>0</Paragraphs>
  <TotalTime>5</TotalTime>
  <ScaleCrop>false</ScaleCrop>
  <LinksUpToDate>false</LinksUpToDate>
  <CharactersWithSpaces>1327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123</cp:lastModifiedBy>
  <dcterms:modified xsi:type="dcterms:W3CDTF">2024-10-25T02:50:09Z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1957DA036E69414A840257BADA4B87CB_12</vt:lpwstr>
  </property>
</Properties>
</file>